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57EC0" w:rsidRDefault="0013083F" w:rsidP="0013083F">
      <w:pPr>
        <w:rPr>
          <w:sz w:val="36"/>
          <w:szCs w:val="36"/>
        </w:rPr>
      </w:pPr>
      <w:r>
        <w:rPr>
          <w:sz w:val="36"/>
          <w:szCs w:val="36"/>
        </w:rPr>
        <w:t xml:space="preserve">              </w:t>
      </w:r>
      <w:r w:rsidR="00257EC0">
        <w:rPr>
          <w:noProof/>
          <w:sz w:val="36"/>
          <w:szCs w:val="36"/>
        </w:rPr>
        <w:drawing>
          <wp:inline distT="0" distB="0" distL="0" distR="0">
            <wp:extent cx="1507600" cy="1383527"/>
            <wp:effectExtent l="19050" t="0" r="0" b="0"/>
            <wp:docPr id="1" name="Picture 0" descr="Global-Police-Solutions_0403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Police-Solutions_04032011[1].jpg"/>
                    <pic:cNvPicPr/>
                  </pic:nvPicPr>
                  <pic:blipFill>
                    <a:blip r:embed="rId6" cstate="print"/>
                    <a:stretch>
                      <a:fillRect/>
                    </a:stretch>
                  </pic:blipFill>
                  <pic:spPr>
                    <a:xfrm>
                      <a:off x="0" y="0"/>
                      <a:ext cx="1508721" cy="1384556"/>
                    </a:xfrm>
                    <a:prstGeom prst="rect">
                      <a:avLst/>
                    </a:prstGeom>
                  </pic:spPr>
                </pic:pic>
              </a:graphicData>
            </a:graphic>
          </wp:inline>
        </w:drawing>
      </w:r>
      <w:r>
        <w:rPr>
          <w:sz w:val="36"/>
          <w:szCs w:val="36"/>
        </w:rPr>
        <w:t xml:space="preserve">                    </w:t>
      </w:r>
      <w:r w:rsidR="00A84462">
        <w:rPr>
          <w:noProof/>
          <w:sz w:val="36"/>
          <w:szCs w:val="36"/>
        </w:rPr>
        <w:drawing>
          <wp:inline distT="0" distB="0" distL="0" distR="0">
            <wp:extent cx="1393902" cy="1393902"/>
            <wp:effectExtent l="0" t="0" r="0" b="0"/>
            <wp:docPr id="2" name="Picture 2" descr="C:\Users\Lt. Kevin Hicks\Documents\LE_Academy_Logo_Gold_Primary_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 Kevin Hicks\Documents\LE_Academy_Logo_Gold_Primary_400px.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3936" cy="1393936"/>
                    </a:xfrm>
                    <a:prstGeom prst="rect">
                      <a:avLst/>
                    </a:prstGeom>
                    <a:noFill/>
                    <a:ln>
                      <a:noFill/>
                    </a:ln>
                  </pic:spPr>
                </pic:pic>
              </a:graphicData>
            </a:graphic>
          </wp:inline>
        </w:drawing>
      </w:r>
    </w:p>
    <w:p w:rsidR="0013083F" w:rsidRDefault="0013083F" w:rsidP="004704B5">
      <w:pPr>
        <w:jc w:val="center"/>
        <w:rPr>
          <w:b/>
          <w:sz w:val="44"/>
          <w:szCs w:val="44"/>
        </w:rPr>
      </w:pPr>
    </w:p>
    <w:p w:rsidR="00257EC0" w:rsidRPr="00EE72E5" w:rsidRDefault="00EE72E5" w:rsidP="00D309B5">
      <w:pPr>
        <w:jc w:val="center"/>
        <w:outlineLvl w:val="0"/>
        <w:rPr>
          <w:b/>
          <w:sz w:val="44"/>
          <w:szCs w:val="44"/>
        </w:rPr>
      </w:pPr>
      <w:r>
        <w:rPr>
          <w:b/>
          <w:sz w:val="44"/>
          <w:szCs w:val="44"/>
        </w:rPr>
        <w:t>“</w:t>
      </w:r>
      <w:r w:rsidR="004704B5" w:rsidRPr="00EE72E5">
        <w:rPr>
          <w:b/>
          <w:sz w:val="44"/>
          <w:szCs w:val="44"/>
        </w:rPr>
        <w:t>Respon</w:t>
      </w:r>
      <w:r w:rsidR="001124F6" w:rsidRPr="00EE72E5">
        <w:rPr>
          <w:b/>
          <w:sz w:val="44"/>
          <w:szCs w:val="44"/>
        </w:rPr>
        <w:t>ding to the PTSD Subject</w:t>
      </w:r>
      <w:r>
        <w:rPr>
          <w:b/>
          <w:sz w:val="44"/>
          <w:szCs w:val="44"/>
        </w:rPr>
        <w:t>”</w:t>
      </w:r>
    </w:p>
    <w:p w:rsidR="00EE72E5" w:rsidRPr="00A84462" w:rsidRDefault="00206D0D" w:rsidP="004704B5">
      <w:pPr>
        <w:jc w:val="center"/>
        <w:rPr>
          <w:b/>
          <w:sz w:val="28"/>
          <w:szCs w:val="28"/>
          <w:u w:val="single"/>
        </w:rPr>
      </w:pPr>
      <w:r w:rsidRPr="00A84462">
        <w:rPr>
          <w:b/>
          <w:sz w:val="28"/>
          <w:szCs w:val="28"/>
          <w:u w:val="single"/>
        </w:rPr>
        <w:t xml:space="preserve">Hosted by the </w:t>
      </w:r>
      <w:r w:rsidR="00F55930" w:rsidRPr="00A84462">
        <w:rPr>
          <w:b/>
          <w:sz w:val="28"/>
          <w:szCs w:val="28"/>
          <w:u w:val="single"/>
        </w:rPr>
        <w:t>Harrison County Sheriff’s Office Law Enforcement Academy</w:t>
      </w:r>
      <w:r w:rsidR="002450BE" w:rsidRPr="00A84462">
        <w:rPr>
          <w:b/>
          <w:sz w:val="28"/>
          <w:szCs w:val="28"/>
          <w:u w:val="single"/>
        </w:rPr>
        <w:t xml:space="preserve">– </w:t>
      </w:r>
      <w:r w:rsidR="00F55930" w:rsidRPr="00A84462">
        <w:rPr>
          <w:b/>
          <w:sz w:val="28"/>
          <w:szCs w:val="28"/>
          <w:u w:val="single"/>
        </w:rPr>
        <w:t>July 27</w:t>
      </w:r>
      <w:r w:rsidR="009A6BD5" w:rsidRPr="00A84462">
        <w:rPr>
          <w:b/>
          <w:sz w:val="28"/>
          <w:szCs w:val="28"/>
          <w:u w:val="single"/>
        </w:rPr>
        <w:t>, 201</w:t>
      </w:r>
      <w:r w:rsidR="00F55930" w:rsidRPr="00A84462">
        <w:rPr>
          <w:b/>
          <w:sz w:val="28"/>
          <w:szCs w:val="28"/>
          <w:u w:val="single"/>
        </w:rPr>
        <w:t>7</w:t>
      </w:r>
    </w:p>
    <w:p w:rsidR="00703F5C" w:rsidRDefault="00703F5C" w:rsidP="00257EC0">
      <w:pPr>
        <w:tabs>
          <w:tab w:val="left" w:pos="2880"/>
          <w:tab w:val="left" w:pos="6120"/>
          <w:tab w:val="right" w:pos="10080"/>
        </w:tabs>
        <w:ind w:left="2880" w:hanging="2880"/>
      </w:pPr>
      <w:r>
        <w:t xml:space="preserve">                                                                                      </w:t>
      </w:r>
    </w:p>
    <w:p w:rsidR="00257EC0" w:rsidRDefault="00703F5C" w:rsidP="00257EC0">
      <w:pPr>
        <w:tabs>
          <w:tab w:val="left" w:pos="2880"/>
          <w:tab w:val="left" w:pos="6120"/>
          <w:tab w:val="right" w:pos="10080"/>
        </w:tabs>
        <w:ind w:left="2880" w:hanging="2880"/>
      </w:pPr>
      <w:r>
        <w:t xml:space="preserve">                                                                                      </w:t>
      </w:r>
    </w:p>
    <w:p w:rsidR="00E808DE" w:rsidRDefault="00E808DE" w:rsidP="004704B5">
      <w:pPr>
        <w:tabs>
          <w:tab w:val="left" w:pos="2880"/>
          <w:tab w:val="left" w:pos="5760"/>
          <w:tab w:val="left" w:pos="8100"/>
        </w:tabs>
        <w:ind w:left="2880" w:hanging="2880"/>
        <w:rPr>
          <w:b/>
          <w:sz w:val="24"/>
          <w:szCs w:val="24"/>
        </w:rPr>
      </w:pPr>
    </w:p>
    <w:p w:rsidR="002338CB" w:rsidRDefault="00633FA0" w:rsidP="00D309B5">
      <w:pPr>
        <w:tabs>
          <w:tab w:val="left" w:pos="2880"/>
          <w:tab w:val="left" w:pos="5760"/>
          <w:tab w:val="left" w:pos="8100"/>
        </w:tabs>
        <w:ind w:left="2880" w:hanging="2880"/>
        <w:outlineLvl w:val="0"/>
        <w:rPr>
          <w:b/>
          <w:sz w:val="24"/>
          <w:szCs w:val="24"/>
        </w:rPr>
      </w:pPr>
      <w:r w:rsidRPr="001124F6">
        <w:rPr>
          <w:b/>
          <w:sz w:val="24"/>
          <w:szCs w:val="24"/>
        </w:rPr>
        <w:t>Instructor</w:t>
      </w:r>
      <w:r w:rsidR="00191834">
        <w:rPr>
          <w:b/>
          <w:sz w:val="24"/>
          <w:szCs w:val="24"/>
        </w:rPr>
        <w:t>s</w:t>
      </w:r>
      <w:r w:rsidRPr="001124F6">
        <w:rPr>
          <w:b/>
          <w:sz w:val="24"/>
          <w:szCs w:val="24"/>
        </w:rPr>
        <w:t xml:space="preserve">:   </w:t>
      </w:r>
      <w:r w:rsidR="001124F6">
        <w:rPr>
          <w:b/>
          <w:sz w:val="24"/>
          <w:szCs w:val="24"/>
        </w:rPr>
        <w:t xml:space="preserve">  </w:t>
      </w:r>
      <w:r w:rsidRPr="001124F6">
        <w:rPr>
          <w:b/>
          <w:sz w:val="24"/>
          <w:szCs w:val="24"/>
        </w:rPr>
        <w:t xml:space="preserve"> </w:t>
      </w:r>
      <w:r w:rsidR="00EE72E5">
        <w:rPr>
          <w:b/>
          <w:sz w:val="24"/>
          <w:szCs w:val="24"/>
        </w:rPr>
        <w:t>Dr. Harry (Nick)</w:t>
      </w:r>
      <w:r w:rsidR="001124F6" w:rsidRPr="001124F6">
        <w:rPr>
          <w:b/>
          <w:sz w:val="24"/>
          <w:szCs w:val="24"/>
        </w:rPr>
        <w:t xml:space="preserve"> Spring, PhD</w:t>
      </w:r>
    </w:p>
    <w:p w:rsidR="00111899" w:rsidRDefault="00111899" w:rsidP="004704B5">
      <w:pPr>
        <w:tabs>
          <w:tab w:val="left" w:pos="2880"/>
          <w:tab w:val="left" w:pos="5760"/>
          <w:tab w:val="left" w:pos="8100"/>
        </w:tabs>
        <w:ind w:left="2880" w:hanging="2880"/>
        <w:rPr>
          <w:sz w:val="24"/>
          <w:szCs w:val="24"/>
        </w:rPr>
      </w:pPr>
      <w:r>
        <w:rPr>
          <w:b/>
          <w:sz w:val="24"/>
          <w:szCs w:val="24"/>
        </w:rPr>
        <w:t xml:space="preserve">                          </w:t>
      </w:r>
      <w:r w:rsidRPr="00111899">
        <w:rPr>
          <w:sz w:val="24"/>
          <w:szCs w:val="24"/>
        </w:rPr>
        <w:t xml:space="preserve">Dr. Spring specializes in Diagnosis and </w:t>
      </w:r>
    </w:p>
    <w:p w:rsidR="00111899" w:rsidRDefault="00111899" w:rsidP="004704B5">
      <w:pPr>
        <w:tabs>
          <w:tab w:val="left" w:pos="2880"/>
          <w:tab w:val="left" w:pos="5760"/>
          <w:tab w:val="left" w:pos="8100"/>
        </w:tabs>
        <w:ind w:left="2880" w:hanging="2880"/>
        <w:rPr>
          <w:sz w:val="24"/>
          <w:szCs w:val="24"/>
        </w:rPr>
      </w:pPr>
      <w:r>
        <w:rPr>
          <w:sz w:val="24"/>
          <w:szCs w:val="24"/>
        </w:rPr>
        <w:t xml:space="preserve">                          </w:t>
      </w:r>
      <w:r w:rsidRPr="00111899">
        <w:rPr>
          <w:sz w:val="24"/>
          <w:szCs w:val="24"/>
        </w:rPr>
        <w:t>Treatment of PTSD</w:t>
      </w:r>
    </w:p>
    <w:p w:rsidR="00161F52" w:rsidRPr="00111899" w:rsidRDefault="00161F52" w:rsidP="004704B5">
      <w:pPr>
        <w:tabs>
          <w:tab w:val="left" w:pos="2880"/>
          <w:tab w:val="left" w:pos="5760"/>
          <w:tab w:val="left" w:pos="8100"/>
        </w:tabs>
        <w:ind w:left="2880" w:hanging="2880"/>
        <w:rPr>
          <w:sz w:val="24"/>
          <w:szCs w:val="24"/>
        </w:rPr>
      </w:pPr>
      <w:r>
        <w:rPr>
          <w:sz w:val="24"/>
          <w:szCs w:val="24"/>
        </w:rPr>
        <w:t xml:space="preserve">                          James C. Lilley, ICITAP Master Instructor</w:t>
      </w:r>
      <w:r w:rsidR="00F55930">
        <w:rPr>
          <w:sz w:val="24"/>
          <w:szCs w:val="24"/>
        </w:rPr>
        <w:t>, Military and Police Veteran</w:t>
      </w:r>
    </w:p>
    <w:p w:rsidR="00257EC0" w:rsidRDefault="00111899" w:rsidP="00257EC0">
      <w:pPr>
        <w:tabs>
          <w:tab w:val="left" w:pos="2880"/>
          <w:tab w:val="left" w:pos="5760"/>
          <w:tab w:val="left" w:pos="8100"/>
        </w:tabs>
        <w:rPr>
          <w:sz w:val="24"/>
          <w:szCs w:val="24"/>
        </w:rPr>
      </w:pPr>
      <w:r>
        <w:rPr>
          <w:sz w:val="24"/>
          <w:szCs w:val="24"/>
        </w:rPr>
        <w:t xml:space="preserve"> </w:t>
      </w:r>
    </w:p>
    <w:p w:rsidR="00EE72E5" w:rsidRPr="001124F6" w:rsidRDefault="00EE72E5" w:rsidP="00EE72E5">
      <w:pPr>
        <w:tabs>
          <w:tab w:val="left" w:pos="2880"/>
          <w:tab w:val="left" w:pos="5760"/>
          <w:tab w:val="left" w:pos="8100"/>
        </w:tabs>
        <w:rPr>
          <w:sz w:val="24"/>
          <w:szCs w:val="24"/>
        </w:rPr>
      </w:pPr>
      <w:r>
        <w:rPr>
          <w:sz w:val="24"/>
          <w:szCs w:val="24"/>
        </w:rPr>
        <w:t>Today, more than ever before, law enforcement officers are faced with responding to calls for service where the subject involved is suffering from Post-Traumatic Stress Disorder. Officers need specialized training to learn how to defuse this individual when experiencing a PTSD episode. The typical response, especially when attempting to effect an arrest on the PTSD subject, brings about a myriad of potential safety issues for the law enforcement officer as well as the PTSD subject.  Help your officers by</w:t>
      </w:r>
      <w:r w:rsidRPr="001124F6">
        <w:rPr>
          <w:sz w:val="24"/>
          <w:szCs w:val="24"/>
        </w:rPr>
        <w:t xml:space="preserve"> affording </w:t>
      </w:r>
      <w:r>
        <w:rPr>
          <w:sz w:val="24"/>
          <w:szCs w:val="24"/>
        </w:rPr>
        <w:t>them the opportunity to attain</w:t>
      </w:r>
      <w:r w:rsidRPr="001124F6">
        <w:rPr>
          <w:sz w:val="24"/>
          <w:szCs w:val="24"/>
        </w:rPr>
        <w:t xml:space="preserve"> the proper tools and skills needed to function in modern law enforcement. </w:t>
      </w:r>
    </w:p>
    <w:p w:rsidR="00EE72E5" w:rsidRDefault="00EE72E5" w:rsidP="00257EC0">
      <w:pPr>
        <w:tabs>
          <w:tab w:val="left" w:pos="2880"/>
          <w:tab w:val="left" w:pos="5760"/>
          <w:tab w:val="left" w:pos="8100"/>
        </w:tabs>
        <w:rPr>
          <w:sz w:val="24"/>
          <w:szCs w:val="24"/>
        </w:rPr>
      </w:pPr>
    </w:p>
    <w:p w:rsidR="0007590C" w:rsidRPr="00E81776" w:rsidRDefault="0007590C" w:rsidP="0007590C">
      <w:pPr>
        <w:rPr>
          <w:sz w:val="24"/>
          <w:szCs w:val="24"/>
        </w:rPr>
      </w:pPr>
      <w:r w:rsidRPr="00E81776">
        <w:rPr>
          <w:sz w:val="24"/>
          <w:szCs w:val="24"/>
        </w:rPr>
        <w:t xml:space="preserve">Dr. Nick Spring has been applying psychological expertise in clinical, organizational and academic settings for over Thirty five years. His occupational focus includes PTSD recognition and treatment, psychological evaluation, cognitive rehabilitation, psychotherapy, group facilitation and education. He has extensive experience dealing with PTSD patients, and has spent the last five years dealing only with patients experiencing PTSD symptoms. Dr. Spring was Director of The Non-Traditional Program at the University of Mobile, where Dr. Spring served as a professor of psychology and taught courses in Psychology, Counseling, Personality Theories and Marriage/Family Therapy, and has served as a Hospital Administrator in Psychiatric hospitals in California and Florida. Dr. Spring has also </w:t>
      </w:r>
      <w:r w:rsidRPr="00E81776">
        <w:rPr>
          <w:color w:val="212121"/>
          <w:sz w:val="24"/>
          <w:szCs w:val="24"/>
        </w:rPr>
        <w:t xml:space="preserve">has hosted several radio shows in Louisiana, California, Florida, Georgia and Tennessee, relating to mental health. </w:t>
      </w:r>
      <w:r w:rsidRPr="00E81776">
        <w:rPr>
          <w:sz w:val="24"/>
          <w:szCs w:val="24"/>
        </w:rPr>
        <w:t xml:space="preserve"> </w:t>
      </w:r>
    </w:p>
    <w:p w:rsidR="0007590C" w:rsidRDefault="0007590C" w:rsidP="0007590C">
      <w:pPr>
        <w:tabs>
          <w:tab w:val="left" w:pos="2880"/>
          <w:tab w:val="left" w:pos="5760"/>
          <w:tab w:val="left" w:pos="8100"/>
        </w:tabs>
        <w:rPr>
          <w:sz w:val="24"/>
          <w:szCs w:val="24"/>
        </w:rPr>
      </w:pPr>
    </w:p>
    <w:p w:rsidR="0007590C" w:rsidRPr="00E81776" w:rsidRDefault="0007590C" w:rsidP="0007590C">
      <w:pPr>
        <w:tabs>
          <w:tab w:val="left" w:pos="2880"/>
          <w:tab w:val="left" w:pos="5760"/>
          <w:tab w:val="left" w:pos="8100"/>
        </w:tabs>
        <w:rPr>
          <w:sz w:val="24"/>
          <w:szCs w:val="24"/>
        </w:rPr>
      </w:pPr>
      <w:r w:rsidRPr="00E81776">
        <w:rPr>
          <w:sz w:val="24"/>
          <w:szCs w:val="24"/>
        </w:rPr>
        <w:t xml:space="preserve">Dr. Spring has spent the past 34 years treating patients with PTSD issues and symptoms and helping those patients learn to use techniques that helped them heal and desensitize the memory circuits that held the horrific experience that lead the patient to develop PTSD symptoms, and is eager to </w:t>
      </w:r>
      <w:r>
        <w:rPr>
          <w:sz w:val="24"/>
          <w:szCs w:val="24"/>
        </w:rPr>
        <w:t xml:space="preserve">assist the </w:t>
      </w:r>
      <w:r w:rsidRPr="00E81776">
        <w:rPr>
          <w:sz w:val="24"/>
          <w:szCs w:val="24"/>
        </w:rPr>
        <w:t>law enforcement officer</w:t>
      </w:r>
      <w:r>
        <w:rPr>
          <w:sz w:val="24"/>
          <w:szCs w:val="24"/>
        </w:rPr>
        <w:t xml:space="preserve"> understand PTSD, so they can professionally and safely </w:t>
      </w:r>
      <w:r w:rsidRPr="00E81776">
        <w:rPr>
          <w:sz w:val="24"/>
          <w:szCs w:val="24"/>
        </w:rPr>
        <w:t xml:space="preserve">deal with individuals suffering from Post-Traumatic Stress Disorder.  </w:t>
      </w:r>
    </w:p>
    <w:p w:rsidR="001124F6" w:rsidRDefault="001124F6" w:rsidP="00257EC0">
      <w:pPr>
        <w:tabs>
          <w:tab w:val="left" w:pos="2880"/>
          <w:tab w:val="left" w:pos="5760"/>
          <w:tab w:val="left" w:pos="8100"/>
        </w:tabs>
        <w:rPr>
          <w:sz w:val="24"/>
          <w:szCs w:val="24"/>
        </w:rPr>
      </w:pPr>
    </w:p>
    <w:p w:rsidR="0007590C" w:rsidRDefault="0007590C" w:rsidP="00257EC0">
      <w:pPr>
        <w:tabs>
          <w:tab w:val="left" w:pos="2880"/>
          <w:tab w:val="left" w:pos="5760"/>
          <w:tab w:val="left" w:pos="8100"/>
        </w:tabs>
        <w:rPr>
          <w:sz w:val="24"/>
          <w:szCs w:val="24"/>
        </w:rPr>
      </w:pPr>
    </w:p>
    <w:p w:rsidR="00257EC0" w:rsidRPr="001124F6" w:rsidRDefault="00257EC0" w:rsidP="00D309B5">
      <w:pPr>
        <w:tabs>
          <w:tab w:val="left" w:pos="2880"/>
          <w:tab w:val="left" w:pos="5760"/>
          <w:tab w:val="left" w:pos="8100"/>
        </w:tabs>
        <w:outlineLvl w:val="0"/>
        <w:rPr>
          <w:b/>
          <w:sz w:val="24"/>
          <w:szCs w:val="24"/>
        </w:rPr>
      </w:pPr>
      <w:r w:rsidRPr="001124F6">
        <w:rPr>
          <w:b/>
          <w:sz w:val="24"/>
          <w:szCs w:val="24"/>
        </w:rPr>
        <w:t>COURSE DESCRIPTION</w:t>
      </w:r>
      <w:r w:rsidR="00625DD9" w:rsidRPr="001124F6">
        <w:rPr>
          <w:b/>
          <w:sz w:val="24"/>
          <w:szCs w:val="24"/>
        </w:rPr>
        <w:t>:</w:t>
      </w:r>
    </w:p>
    <w:p w:rsidR="001124F6" w:rsidRPr="001124F6" w:rsidRDefault="001124F6" w:rsidP="001124F6">
      <w:pPr>
        <w:tabs>
          <w:tab w:val="left" w:pos="2880"/>
          <w:tab w:val="left" w:pos="5760"/>
          <w:tab w:val="left" w:pos="8100"/>
        </w:tabs>
        <w:rPr>
          <w:b/>
          <w:sz w:val="24"/>
          <w:szCs w:val="24"/>
        </w:rPr>
      </w:pPr>
      <w:r w:rsidRPr="001124F6">
        <w:rPr>
          <w:sz w:val="24"/>
          <w:szCs w:val="24"/>
        </w:rPr>
        <w:t xml:space="preserve">This course is designed to provide the first responder with </w:t>
      </w:r>
      <w:r>
        <w:rPr>
          <w:sz w:val="24"/>
          <w:szCs w:val="24"/>
        </w:rPr>
        <w:t>a</w:t>
      </w:r>
      <w:r w:rsidRPr="001124F6">
        <w:rPr>
          <w:sz w:val="24"/>
          <w:szCs w:val="24"/>
        </w:rPr>
        <w:t xml:space="preserve"> basic understanding of Post Traumatic Dress Disorder and the disabling anxiety it causes in individuals who suffer from it. This course will provide the law enforcement officer with not only an understanding of PTSD and the conditions that stem from it, but also describes and explains how to speak with this individual and help calm them in an effor</w:t>
      </w:r>
      <w:r w:rsidR="00E808DE">
        <w:rPr>
          <w:sz w:val="24"/>
          <w:szCs w:val="24"/>
        </w:rPr>
        <w:t>t to bring them back to reality, and creating a safe environment for your officer, and the PTSD subject.</w:t>
      </w:r>
      <w:r w:rsidRPr="001124F6">
        <w:rPr>
          <w:sz w:val="24"/>
          <w:szCs w:val="24"/>
        </w:rPr>
        <w:t xml:space="preserve">  </w:t>
      </w:r>
    </w:p>
    <w:p w:rsidR="001124F6" w:rsidRPr="001124F6" w:rsidRDefault="001124F6" w:rsidP="00257EC0">
      <w:pPr>
        <w:tabs>
          <w:tab w:val="left" w:pos="2880"/>
          <w:tab w:val="left" w:pos="5760"/>
          <w:tab w:val="left" w:pos="8100"/>
        </w:tabs>
        <w:rPr>
          <w:sz w:val="24"/>
          <w:szCs w:val="24"/>
        </w:rPr>
      </w:pPr>
    </w:p>
    <w:p w:rsidR="004B4DD8" w:rsidRPr="001124F6" w:rsidRDefault="00257EC0" w:rsidP="001124F6">
      <w:pPr>
        <w:tabs>
          <w:tab w:val="left" w:pos="2880"/>
          <w:tab w:val="left" w:pos="5760"/>
          <w:tab w:val="left" w:pos="8100"/>
        </w:tabs>
        <w:rPr>
          <w:sz w:val="24"/>
          <w:szCs w:val="24"/>
        </w:rPr>
      </w:pPr>
      <w:r w:rsidRPr="001124F6">
        <w:rPr>
          <w:sz w:val="24"/>
          <w:szCs w:val="24"/>
        </w:rPr>
        <w:t xml:space="preserve">Topics Include:  </w:t>
      </w:r>
    </w:p>
    <w:p w:rsidR="001124F6" w:rsidRPr="001124F6" w:rsidRDefault="001124F6" w:rsidP="001124F6">
      <w:pPr>
        <w:tabs>
          <w:tab w:val="left" w:pos="2880"/>
          <w:tab w:val="left" w:pos="5760"/>
          <w:tab w:val="left" w:pos="8100"/>
        </w:tabs>
        <w:rPr>
          <w:sz w:val="24"/>
          <w:szCs w:val="24"/>
        </w:rPr>
      </w:pPr>
    </w:p>
    <w:p w:rsidR="001124F6" w:rsidRPr="001124F6" w:rsidRDefault="00206D0D" w:rsidP="001124F6">
      <w:pPr>
        <w:pStyle w:val="ListParagraph"/>
        <w:numPr>
          <w:ilvl w:val="0"/>
          <w:numId w:val="4"/>
        </w:numPr>
        <w:tabs>
          <w:tab w:val="left" w:pos="2880"/>
          <w:tab w:val="left" w:pos="5760"/>
          <w:tab w:val="left" w:pos="8100"/>
        </w:tabs>
        <w:rPr>
          <w:sz w:val="24"/>
          <w:szCs w:val="24"/>
        </w:rPr>
      </w:pPr>
      <w:r>
        <w:rPr>
          <w:sz w:val="24"/>
          <w:szCs w:val="24"/>
        </w:rPr>
        <w:t>A Brief</w:t>
      </w:r>
      <w:r w:rsidR="001124F6" w:rsidRPr="001124F6">
        <w:rPr>
          <w:sz w:val="24"/>
          <w:szCs w:val="24"/>
        </w:rPr>
        <w:t xml:space="preserve"> History of Post-Traumatic Stress Disorder</w:t>
      </w:r>
    </w:p>
    <w:p w:rsidR="001124F6" w:rsidRPr="001124F6" w:rsidRDefault="001124F6" w:rsidP="001124F6">
      <w:pPr>
        <w:pStyle w:val="ListParagraph"/>
        <w:numPr>
          <w:ilvl w:val="0"/>
          <w:numId w:val="4"/>
        </w:numPr>
        <w:tabs>
          <w:tab w:val="left" w:pos="2880"/>
          <w:tab w:val="left" w:pos="5760"/>
          <w:tab w:val="left" w:pos="8100"/>
        </w:tabs>
        <w:rPr>
          <w:sz w:val="24"/>
          <w:szCs w:val="24"/>
        </w:rPr>
      </w:pPr>
      <w:r w:rsidRPr="001124F6">
        <w:rPr>
          <w:sz w:val="24"/>
          <w:szCs w:val="24"/>
        </w:rPr>
        <w:t>PTSD</w:t>
      </w:r>
      <w:r w:rsidR="009A6BD5">
        <w:rPr>
          <w:sz w:val="24"/>
          <w:szCs w:val="24"/>
        </w:rPr>
        <w:t xml:space="preserve"> Symptomology </w:t>
      </w:r>
    </w:p>
    <w:p w:rsidR="001124F6" w:rsidRPr="001124F6" w:rsidRDefault="001124F6" w:rsidP="001124F6">
      <w:pPr>
        <w:pStyle w:val="ListParagraph"/>
        <w:numPr>
          <w:ilvl w:val="0"/>
          <w:numId w:val="4"/>
        </w:numPr>
        <w:tabs>
          <w:tab w:val="left" w:pos="2880"/>
          <w:tab w:val="left" w:pos="5760"/>
          <w:tab w:val="left" w:pos="8100"/>
        </w:tabs>
        <w:rPr>
          <w:sz w:val="24"/>
          <w:szCs w:val="24"/>
        </w:rPr>
      </w:pPr>
      <w:r w:rsidRPr="001124F6">
        <w:rPr>
          <w:sz w:val="24"/>
          <w:szCs w:val="24"/>
        </w:rPr>
        <w:t>How PTSD Begins</w:t>
      </w:r>
    </w:p>
    <w:p w:rsidR="001124F6" w:rsidRPr="001124F6" w:rsidRDefault="001124F6" w:rsidP="001124F6">
      <w:pPr>
        <w:pStyle w:val="ListParagraph"/>
        <w:numPr>
          <w:ilvl w:val="0"/>
          <w:numId w:val="4"/>
        </w:numPr>
        <w:tabs>
          <w:tab w:val="left" w:pos="2880"/>
          <w:tab w:val="left" w:pos="5760"/>
          <w:tab w:val="left" w:pos="8100"/>
        </w:tabs>
        <w:rPr>
          <w:sz w:val="24"/>
          <w:szCs w:val="24"/>
        </w:rPr>
      </w:pPr>
      <w:r w:rsidRPr="001124F6">
        <w:rPr>
          <w:sz w:val="24"/>
          <w:szCs w:val="24"/>
        </w:rPr>
        <w:t>How Trauma Acts with the Brain</w:t>
      </w:r>
    </w:p>
    <w:p w:rsidR="001124F6" w:rsidRPr="001124F6" w:rsidRDefault="001124F6" w:rsidP="001124F6">
      <w:pPr>
        <w:pStyle w:val="ListParagraph"/>
        <w:numPr>
          <w:ilvl w:val="0"/>
          <w:numId w:val="4"/>
        </w:numPr>
        <w:tabs>
          <w:tab w:val="left" w:pos="2880"/>
          <w:tab w:val="left" w:pos="5760"/>
          <w:tab w:val="left" w:pos="8100"/>
        </w:tabs>
        <w:rPr>
          <w:sz w:val="24"/>
          <w:szCs w:val="24"/>
        </w:rPr>
      </w:pPr>
      <w:r w:rsidRPr="001124F6">
        <w:rPr>
          <w:sz w:val="24"/>
          <w:szCs w:val="24"/>
        </w:rPr>
        <w:t>The Law Enforcement Officer and Defusing the PTSD Subject</w:t>
      </w:r>
    </w:p>
    <w:p w:rsidR="001124F6" w:rsidRPr="001124F6" w:rsidRDefault="001124F6" w:rsidP="001124F6">
      <w:pPr>
        <w:pStyle w:val="ListParagraph"/>
        <w:numPr>
          <w:ilvl w:val="0"/>
          <w:numId w:val="4"/>
        </w:numPr>
        <w:tabs>
          <w:tab w:val="left" w:pos="2880"/>
          <w:tab w:val="left" w:pos="5760"/>
          <w:tab w:val="left" w:pos="8100"/>
        </w:tabs>
        <w:rPr>
          <w:sz w:val="24"/>
          <w:szCs w:val="24"/>
        </w:rPr>
      </w:pPr>
      <w:r w:rsidRPr="001124F6">
        <w:rPr>
          <w:sz w:val="24"/>
          <w:szCs w:val="24"/>
        </w:rPr>
        <w:t>Student Exercises in “Responding to the PTSD Subject”</w:t>
      </w:r>
    </w:p>
    <w:p w:rsidR="00111899" w:rsidRDefault="00111899" w:rsidP="00257EC0">
      <w:pPr>
        <w:tabs>
          <w:tab w:val="left" w:pos="2880"/>
          <w:tab w:val="left" w:pos="5760"/>
          <w:tab w:val="left" w:pos="8100"/>
        </w:tabs>
        <w:rPr>
          <w:b/>
          <w:sz w:val="24"/>
          <w:szCs w:val="24"/>
        </w:rPr>
      </w:pPr>
    </w:p>
    <w:p w:rsidR="00111899" w:rsidRDefault="00111899" w:rsidP="00257EC0">
      <w:pPr>
        <w:tabs>
          <w:tab w:val="left" w:pos="2880"/>
          <w:tab w:val="left" w:pos="5760"/>
          <w:tab w:val="left" w:pos="8100"/>
        </w:tabs>
        <w:rPr>
          <w:b/>
          <w:sz w:val="24"/>
          <w:szCs w:val="24"/>
        </w:rPr>
      </w:pPr>
    </w:p>
    <w:p w:rsidR="00257EC0" w:rsidRPr="001124F6" w:rsidRDefault="00257EC0" w:rsidP="00D309B5">
      <w:pPr>
        <w:tabs>
          <w:tab w:val="left" w:pos="2880"/>
          <w:tab w:val="left" w:pos="5760"/>
          <w:tab w:val="left" w:pos="8100"/>
        </w:tabs>
        <w:outlineLvl w:val="0"/>
        <w:rPr>
          <w:sz w:val="24"/>
          <w:szCs w:val="24"/>
        </w:rPr>
      </w:pPr>
      <w:r w:rsidRPr="001124F6">
        <w:rPr>
          <w:b/>
          <w:sz w:val="24"/>
          <w:szCs w:val="24"/>
        </w:rPr>
        <w:t>INSTRUCTIONAL GOAL</w:t>
      </w:r>
      <w:r w:rsidR="00625DD9" w:rsidRPr="001124F6">
        <w:rPr>
          <w:b/>
          <w:sz w:val="24"/>
          <w:szCs w:val="24"/>
        </w:rPr>
        <w:t>:</w:t>
      </w:r>
    </w:p>
    <w:p w:rsidR="007415D5" w:rsidRDefault="00574AF9" w:rsidP="00EE72E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574AF9">
        <w:rPr>
          <w:b/>
          <w:noProof/>
          <w:sz w:val="24"/>
          <w:szCs w:val="24"/>
        </w:rPr>
        <w:pict>
          <v:roundrect id="AutoShape 2" o:spid="_x0000_s1026" style="position:absolute;margin-left:304.8pt;margin-top:290.45pt;width:98pt;height:301.7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" o:allowincell="f" fillcolor="#4f81bd [3204]" stroked="f">
            <v:textbox>
              <w:txbxContent>
                <w:p w:rsidR="00206D0D" w:rsidRDefault="00E808DE">
                  <w:pPr>
                    <w:jc w:val="center"/>
                    <w:rPr>
                      <w:rFonts w:asciiTheme="majorHAnsi" w:eastAsiaTheme="majorEastAsia" w:hAnsiTheme="majorHAnsi" w:cstheme="majorBidi"/>
                      <w:i/>
                      <w:iCs/>
                      <w:color w:val="FFFFFF" w:themeColor="background1"/>
                      <w:sz w:val="24"/>
                      <w:szCs w:val="24"/>
                    </w:rPr>
                  </w:pPr>
                  <w:r w:rsidRPr="00E808DE">
                    <w:rPr>
                      <w:rFonts w:asciiTheme="majorHAnsi" w:eastAsiaTheme="majorEastAsia" w:hAnsiTheme="majorHAnsi" w:cstheme="majorBidi"/>
                      <w:i/>
                      <w:iCs/>
                      <w:color w:val="FFFFFF" w:themeColor="background1"/>
                      <w:sz w:val="24"/>
                      <w:szCs w:val="24"/>
                    </w:rPr>
                    <w:t xml:space="preserve">To Register for this Class, Please </w:t>
                  </w:r>
                  <w:r w:rsidR="00206D0D">
                    <w:rPr>
                      <w:rFonts w:asciiTheme="majorHAnsi" w:eastAsiaTheme="majorEastAsia" w:hAnsiTheme="majorHAnsi" w:cstheme="majorBidi"/>
                      <w:i/>
                      <w:iCs/>
                      <w:color w:val="FFFFFF" w:themeColor="background1"/>
                      <w:sz w:val="24"/>
                      <w:szCs w:val="24"/>
                    </w:rPr>
                    <w:t>visit our website at:</w:t>
                  </w:r>
                </w:p>
                <w:p w:rsidR="00E808DE" w:rsidRPr="00206D0D" w:rsidRDefault="00206D0D">
                  <w:pPr>
                    <w:jc w:val="center"/>
                    <w:rPr>
                      <w:rFonts w:asciiTheme="majorHAnsi" w:eastAsiaTheme="majorEastAsia" w:hAnsiTheme="majorHAnsi" w:cstheme="majorBidi"/>
                      <w:i/>
                      <w:iCs/>
                      <w:color w:val="FFFFFF" w:themeColor="background1"/>
                      <w:sz w:val="28"/>
                      <w:szCs w:val="28"/>
                    </w:rPr>
                  </w:pPr>
                  <w:r w:rsidRPr="00206D0D">
                    <w:rPr>
                      <w:rFonts w:asciiTheme="majorHAnsi" w:eastAsiaTheme="majorEastAsia" w:hAnsiTheme="majorHAnsi" w:cstheme="majorBidi"/>
                      <w:i/>
                      <w:iCs/>
                      <w:color w:val="FFFFFF" w:themeColor="background1"/>
                      <w:sz w:val="28"/>
                      <w:szCs w:val="28"/>
                    </w:rPr>
                    <w:t>www.globalpolicesolutions.com</w:t>
                  </w:r>
                  <w:r w:rsidR="00404EBC" w:rsidRPr="00206D0D">
                    <w:rPr>
                      <w:rFonts w:asciiTheme="majorHAnsi" w:eastAsiaTheme="majorEastAsia" w:hAnsiTheme="majorHAnsi" w:cstheme="majorBidi"/>
                      <w:i/>
                      <w:iCs/>
                      <w:color w:val="FFFFFF" w:themeColor="background1"/>
                      <w:sz w:val="28"/>
                      <w:szCs w:val="28"/>
                    </w:rPr>
                    <w:t xml:space="preserve"> </w:t>
                  </w:r>
                </w:p>
                <w:p w:rsidR="00404EBC" w:rsidRPr="00206D0D" w:rsidRDefault="00404EBC">
                  <w:pPr>
                    <w:jc w:val="center"/>
                    <w:rPr>
                      <w:rFonts w:asciiTheme="majorHAnsi" w:eastAsiaTheme="majorEastAsia" w:hAnsiTheme="majorHAnsi" w:cstheme="majorBidi"/>
                      <w:i/>
                      <w:iCs/>
                      <w:color w:val="FFFFFF" w:themeColor="background1"/>
                      <w:sz w:val="28"/>
                      <w:szCs w:val="28"/>
                    </w:rPr>
                  </w:pPr>
                </w:p>
                <w:p w:rsidR="00E808DE" w:rsidRDefault="00404EBC">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i/>
                      <w:iCs/>
                      <w:color w:val="FFFFFF" w:themeColor="background1"/>
                      <w:sz w:val="24"/>
                      <w:szCs w:val="24"/>
                    </w:rPr>
                    <w:t>Global Police Solutions, LLC</w:t>
                  </w:r>
                  <w:r w:rsidR="00E808DE" w:rsidRPr="00E808DE">
                    <w:rPr>
                      <w:rFonts w:asciiTheme="majorHAnsi" w:eastAsiaTheme="majorEastAsia" w:hAnsiTheme="majorHAnsi" w:cstheme="majorBidi"/>
                      <w:i/>
                      <w:iCs/>
                      <w:color w:val="FFFFFF" w:themeColor="background1"/>
                      <w:sz w:val="24"/>
                      <w:szCs w:val="24"/>
                    </w:rPr>
                    <w:t xml:space="preserve"> </w:t>
                  </w:r>
                </w:p>
                <w:p w:rsidR="00E808DE" w:rsidRPr="00E808DE" w:rsidRDefault="00E808DE">
                  <w:pPr>
                    <w:jc w:val="center"/>
                    <w:rPr>
                      <w:rFonts w:asciiTheme="majorHAnsi" w:eastAsiaTheme="majorEastAsia" w:hAnsiTheme="majorHAnsi" w:cstheme="majorBidi"/>
                      <w:i/>
                      <w:iCs/>
                      <w:color w:val="FFFFFF" w:themeColor="background1"/>
                      <w:sz w:val="24"/>
                      <w:szCs w:val="24"/>
                    </w:rPr>
                  </w:pPr>
                  <w:r w:rsidRPr="00E808DE">
                    <w:rPr>
                      <w:rFonts w:asciiTheme="majorHAnsi" w:eastAsiaTheme="majorEastAsia" w:hAnsiTheme="majorHAnsi" w:cstheme="majorBidi"/>
                      <w:i/>
                      <w:iCs/>
                      <w:color w:val="FFFFFF" w:themeColor="background1"/>
                      <w:sz w:val="24"/>
                      <w:szCs w:val="24"/>
                    </w:rPr>
                    <w:t>“Professional</w:t>
                  </w:r>
                  <w:r w:rsidR="00206D0D">
                    <w:rPr>
                      <w:rFonts w:asciiTheme="majorHAnsi" w:eastAsiaTheme="majorEastAsia" w:hAnsiTheme="majorHAnsi" w:cstheme="majorBidi"/>
                      <w:i/>
                      <w:iCs/>
                      <w:color w:val="FFFFFF" w:themeColor="background1"/>
                      <w:sz w:val="24"/>
                      <w:szCs w:val="24"/>
                    </w:rPr>
                    <w:t xml:space="preserve"> </w:t>
                  </w:r>
                  <w:r w:rsidRPr="00E808DE">
                    <w:rPr>
                      <w:rFonts w:asciiTheme="majorHAnsi" w:eastAsiaTheme="majorEastAsia" w:hAnsiTheme="majorHAnsi" w:cstheme="majorBidi"/>
                      <w:i/>
                      <w:iCs/>
                      <w:color w:val="FFFFFF" w:themeColor="background1"/>
                      <w:sz w:val="24"/>
                      <w:szCs w:val="24"/>
                    </w:rPr>
                    <w:t>Training</w:t>
                  </w:r>
                  <w:r w:rsidR="00206D0D">
                    <w:rPr>
                      <w:rFonts w:asciiTheme="majorHAnsi" w:eastAsiaTheme="majorEastAsia" w:hAnsiTheme="majorHAnsi" w:cstheme="majorBidi"/>
                      <w:i/>
                      <w:iCs/>
                      <w:color w:val="FFFFFF" w:themeColor="background1"/>
                      <w:sz w:val="24"/>
                      <w:szCs w:val="24"/>
                    </w:rPr>
                    <w:t xml:space="preserve"> for Today’s Law Enforcement</w:t>
                  </w:r>
                  <w:r w:rsidRPr="00E808DE">
                    <w:rPr>
                      <w:rFonts w:asciiTheme="majorHAnsi" w:eastAsiaTheme="majorEastAsia" w:hAnsiTheme="majorHAnsi" w:cstheme="majorBidi"/>
                      <w:i/>
                      <w:iCs/>
                      <w:color w:val="FFFFFF" w:themeColor="background1"/>
                      <w:sz w:val="24"/>
                      <w:szCs w:val="24"/>
                    </w:rPr>
                    <w:t>”</w:t>
                  </w:r>
                </w:p>
              </w:txbxContent>
            </v:textbox>
            <w10:wrap type="square" anchorx="margin" anchory="margin"/>
          </v:roundrect>
        </w:pict>
      </w:r>
      <w:r w:rsidR="001124F6" w:rsidRPr="00A81BE0">
        <w:rPr>
          <w:sz w:val="24"/>
          <w:szCs w:val="24"/>
        </w:rPr>
        <w:t>The goal of this course is to provide the law enforcement officer with the knowledge, skills and techniques necessary to feel comfortable and confident when tasked with responding to calls for service where the subject is experiencing a PTSD episode</w:t>
      </w:r>
      <w:r w:rsidR="001124F6">
        <w:rPr>
          <w:sz w:val="24"/>
          <w:szCs w:val="24"/>
        </w:rPr>
        <w:t>.</w:t>
      </w:r>
    </w:p>
    <w:p w:rsidR="00744B79" w:rsidRPr="001124F6" w:rsidRDefault="00744B79"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7415D5" w:rsidRPr="001124F6" w:rsidRDefault="00744B79" w:rsidP="007415D5">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sidRPr="001124F6">
        <w:rPr>
          <w:sz w:val="24"/>
          <w:szCs w:val="24"/>
        </w:rPr>
        <w:t>Global Police Solutions, LLC is a</w:t>
      </w:r>
      <w:r w:rsidR="009A6BD5">
        <w:rPr>
          <w:sz w:val="24"/>
          <w:szCs w:val="24"/>
        </w:rPr>
        <w:t>n</w:t>
      </w:r>
      <w:r w:rsidRPr="001124F6">
        <w:rPr>
          <w:sz w:val="24"/>
          <w:szCs w:val="24"/>
        </w:rPr>
        <w:t xml:space="preserve"> Approved Industry Provider of Advanced Law Enforcement training</w:t>
      </w:r>
      <w:r w:rsidR="002450BE">
        <w:rPr>
          <w:sz w:val="24"/>
          <w:szCs w:val="24"/>
        </w:rPr>
        <w:t xml:space="preserve"> throughout the United States and abroad, who understands the concerns and needs of today’s law enforcement. </w:t>
      </w:r>
      <w:r w:rsidRPr="001124F6">
        <w:rPr>
          <w:sz w:val="24"/>
          <w:szCs w:val="24"/>
        </w:rPr>
        <w:t xml:space="preserve">  </w:t>
      </w:r>
    </w:p>
    <w:p w:rsidR="00EE72E5" w:rsidRDefault="00EE72E5" w:rsidP="007415D5">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2450BE" w:rsidRDefault="00EE72E5" w:rsidP="007415D5">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sz w:val="24"/>
          <w:szCs w:val="24"/>
        </w:rPr>
      </w:pPr>
      <w:r w:rsidRPr="00EE72E5">
        <w:rPr>
          <w:b/>
          <w:sz w:val="24"/>
          <w:szCs w:val="24"/>
        </w:rPr>
        <w:t>Course Location:</w:t>
      </w:r>
      <w:r>
        <w:rPr>
          <w:b/>
          <w:sz w:val="24"/>
          <w:szCs w:val="24"/>
        </w:rPr>
        <w:t xml:space="preserve">  </w:t>
      </w:r>
    </w:p>
    <w:p w:rsidR="00F55930" w:rsidRPr="00A84462" w:rsidRDefault="00F55930" w:rsidP="00F55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u w:val="single"/>
        </w:rPr>
      </w:pPr>
      <w:r w:rsidRPr="00A84462">
        <w:rPr>
          <w:b/>
          <w:color w:val="000000"/>
          <w:sz w:val="24"/>
          <w:szCs w:val="24"/>
          <w:u w:val="single"/>
        </w:rPr>
        <w:t xml:space="preserve">Harrison County Sheriff’s Office </w:t>
      </w:r>
    </w:p>
    <w:p w:rsidR="00F55930" w:rsidRPr="00A84462" w:rsidRDefault="00F55930" w:rsidP="00F55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u w:val="single"/>
        </w:rPr>
      </w:pPr>
      <w:r w:rsidRPr="00A84462">
        <w:rPr>
          <w:b/>
          <w:color w:val="000000"/>
          <w:sz w:val="24"/>
          <w:szCs w:val="24"/>
          <w:u w:val="single"/>
        </w:rPr>
        <w:t>Law Enforcement Academy</w:t>
      </w:r>
    </w:p>
    <w:p w:rsidR="00F55930" w:rsidRPr="00A84462" w:rsidRDefault="00F55930" w:rsidP="00F5593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sz w:val="24"/>
          <w:szCs w:val="24"/>
          <w:u w:val="single"/>
        </w:rPr>
      </w:pPr>
      <w:r w:rsidRPr="00A84462">
        <w:rPr>
          <w:b/>
          <w:sz w:val="24"/>
          <w:szCs w:val="24"/>
          <w:u w:val="single"/>
        </w:rPr>
        <w:t xml:space="preserve">1400 Leggett Drive                                                    </w:t>
      </w:r>
    </w:p>
    <w:p w:rsidR="00F55930" w:rsidRPr="00A84462" w:rsidRDefault="00F55930" w:rsidP="00F5593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bCs/>
          <w:kern w:val="36"/>
          <w:sz w:val="24"/>
          <w:szCs w:val="24"/>
          <w:u w:val="single"/>
        </w:rPr>
      </w:pPr>
      <w:r w:rsidRPr="00A84462">
        <w:rPr>
          <w:b/>
          <w:bCs/>
          <w:kern w:val="36"/>
          <w:sz w:val="24"/>
          <w:szCs w:val="24"/>
          <w:u w:val="single"/>
        </w:rPr>
        <w:t>Biloxi, Mississippi 39530</w:t>
      </w:r>
    </w:p>
    <w:p w:rsidR="00F9454F" w:rsidRDefault="00F9454F" w:rsidP="007415D5">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F9454F" w:rsidRPr="00A84462" w:rsidRDefault="00F9454F" w:rsidP="00D309B5">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outlineLvl w:val="0"/>
        <w:rPr>
          <w:b/>
          <w:sz w:val="24"/>
          <w:szCs w:val="24"/>
        </w:rPr>
      </w:pPr>
      <w:r w:rsidRPr="00F9454F">
        <w:rPr>
          <w:b/>
          <w:sz w:val="24"/>
          <w:szCs w:val="24"/>
        </w:rPr>
        <w:t>Course Date</w:t>
      </w:r>
      <w:r w:rsidRPr="00A84462">
        <w:rPr>
          <w:sz w:val="24"/>
          <w:szCs w:val="24"/>
        </w:rPr>
        <w:t xml:space="preserve">:        </w:t>
      </w:r>
      <w:r w:rsidR="00F55930" w:rsidRPr="00A84462">
        <w:rPr>
          <w:sz w:val="24"/>
          <w:szCs w:val="24"/>
        </w:rPr>
        <w:t xml:space="preserve">  </w:t>
      </w:r>
      <w:r w:rsidR="00F55930" w:rsidRPr="00A84462">
        <w:rPr>
          <w:b/>
          <w:sz w:val="24"/>
          <w:szCs w:val="24"/>
        </w:rPr>
        <w:t>July 27, 2017</w:t>
      </w:r>
      <w:r w:rsidRPr="00A84462">
        <w:rPr>
          <w:b/>
          <w:sz w:val="24"/>
          <w:szCs w:val="24"/>
        </w:rPr>
        <w:t xml:space="preserve">  </w:t>
      </w:r>
    </w:p>
    <w:p w:rsidR="00161F52" w:rsidRPr="00A84462" w:rsidRDefault="00161F52" w:rsidP="007415D5">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sz w:val="24"/>
          <w:szCs w:val="24"/>
        </w:rPr>
      </w:pPr>
      <w:r w:rsidRPr="00A84462">
        <w:rPr>
          <w:b/>
          <w:sz w:val="24"/>
          <w:szCs w:val="24"/>
        </w:rPr>
        <w:t xml:space="preserve">                                 0</w:t>
      </w:r>
      <w:r w:rsidR="00F55930" w:rsidRPr="00A84462">
        <w:rPr>
          <w:b/>
          <w:sz w:val="24"/>
          <w:szCs w:val="24"/>
        </w:rPr>
        <w:t>8</w:t>
      </w:r>
      <w:r w:rsidRPr="00A84462">
        <w:rPr>
          <w:b/>
          <w:sz w:val="24"/>
          <w:szCs w:val="24"/>
        </w:rPr>
        <w:t>00-1700hrs</w:t>
      </w:r>
    </w:p>
    <w:p w:rsidR="00206D0D" w:rsidRDefault="00206D0D" w:rsidP="007415D5">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E808DE" w:rsidRPr="00206D0D" w:rsidRDefault="00206D0D" w:rsidP="007415D5">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sz w:val="24"/>
          <w:szCs w:val="24"/>
        </w:rPr>
      </w:pPr>
      <w:r w:rsidRPr="00206D0D">
        <w:rPr>
          <w:b/>
          <w:sz w:val="24"/>
          <w:szCs w:val="24"/>
        </w:rPr>
        <w:t xml:space="preserve">Course Cost:  </w:t>
      </w:r>
      <w:r>
        <w:rPr>
          <w:b/>
          <w:sz w:val="24"/>
          <w:szCs w:val="24"/>
        </w:rPr>
        <w:t xml:space="preserve">        </w:t>
      </w:r>
      <w:r w:rsidRPr="00206D0D">
        <w:rPr>
          <w:sz w:val="24"/>
          <w:szCs w:val="24"/>
        </w:rPr>
        <w:t>$1</w:t>
      </w:r>
      <w:r w:rsidR="00F55930">
        <w:rPr>
          <w:sz w:val="24"/>
          <w:szCs w:val="24"/>
        </w:rPr>
        <w:t>3</w:t>
      </w:r>
      <w:r w:rsidRPr="00206D0D">
        <w:rPr>
          <w:sz w:val="24"/>
          <w:szCs w:val="24"/>
        </w:rPr>
        <w:t>9.00</w:t>
      </w:r>
      <w:bookmarkStart w:id="0" w:name="_GoBack"/>
      <w:bookmarkEnd w:id="0"/>
    </w:p>
    <w:p w:rsidR="00E808DE" w:rsidRDefault="00404EBC" w:rsidP="007415D5">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sz w:val="24"/>
          <w:szCs w:val="24"/>
        </w:rPr>
      </w:pPr>
      <w:r>
        <w:rPr>
          <w:b/>
          <w:sz w:val="24"/>
          <w:szCs w:val="24"/>
        </w:rPr>
        <w:t xml:space="preserve"> </w:t>
      </w:r>
    </w:p>
    <w:p w:rsidR="00404EBC" w:rsidRPr="00E808DE" w:rsidRDefault="00404EBC" w:rsidP="007415D5">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Pr>
          <w:b/>
          <w:sz w:val="24"/>
          <w:szCs w:val="24"/>
        </w:rPr>
        <w:t xml:space="preserve">                              </w:t>
      </w:r>
    </w:p>
    <w:p w:rsidR="00EE72E5" w:rsidRDefault="00EE72E5" w:rsidP="007415D5">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EE72E5" w:rsidRDefault="00EE72E5" w:rsidP="007415D5">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EE72E5" w:rsidRDefault="00EE72E5" w:rsidP="007415D5">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404EBC" w:rsidRDefault="00404EBC" w:rsidP="007415D5">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jc w:val="center"/>
        <w:rPr>
          <w:sz w:val="24"/>
          <w:szCs w:val="24"/>
        </w:rPr>
      </w:pPr>
    </w:p>
    <w:p w:rsidR="006E70E9" w:rsidRPr="001124F6" w:rsidRDefault="006E70E9" w:rsidP="00D309B5">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jc w:val="center"/>
        <w:outlineLvl w:val="0"/>
        <w:rPr>
          <w:sz w:val="24"/>
          <w:szCs w:val="24"/>
        </w:rPr>
      </w:pPr>
      <w:r w:rsidRPr="001124F6">
        <w:rPr>
          <w:sz w:val="24"/>
          <w:szCs w:val="24"/>
        </w:rPr>
        <w:t>“</w:t>
      </w:r>
      <w:r w:rsidR="00404EBC">
        <w:rPr>
          <w:sz w:val="24"/>
          <w:szCs w:val="24"/>
        </w:rPr>
        <w:t xml:space="preserve">Professional </w:t>
      </w:r>
      <w:r w:rsidR="001F3A9B" w:rsidRPr="001124F6">
        <w:rPr>
          <w:sz w:val="24"/>
          <w:szCs w:val="24"/>
        </w:rPr>
        <w:t>Training</w:t>
      </w:r>
      <w:r w:rsidR="00404EBC">
        <w:rPr>
          <w:sz w:val="24"/>
          <w:szCs w:val="24"/>
        </w:rPr>
        <w:t xml:space="preserve"> for Todays Law Enforcement</w:t>
      </w:r>
      <w:r w:rsidR="001F3A9B" w:rsidRPr="001124F6">
        <w:rPr>
          <w:sz w:val="24"/>
          <w:szCs w:val="24"/>
        </w:rPr>
        <w:t>”</w:t>
      </w:r>
    </w:p>
    <w:p w:rsidR="006E70E9" w:rsidRPr="001124F6" w:rsidRDefault="00574AF9" w:rsidP="007415D5">
      <w:pPr>
        <w:jc w:val="center"/>
        <w:rPr>
          <w:sz w:val="24"/>
          <w:szCs w:val="24"/>
        </w:rPr>
      </w:pPr>
      <w:hyperlink r:id="rId8" w:history="1">
        <w:r w:rsidR="006E70E9" w:rsidRPr="001124F6">
          <w:rPr>
            <w:rStyle w:val="Hyperlink"/>
            <w:sz w:val="24"/>
            <w:szCs w:val="24"/>
          </w:rPr>
          <w:t>WWW.GLOBALPOLICESOLUTIONS.COM</w:t>
        </w:r>
      </w:hyperlink>
    </w:p>
    <w:p w:rsidR="006E70E9" w:rsidRPr="001124F6" w:rsidRDefault="001F3A9B" w:rsidP="007415D5">
      <w:pPr>
        <w:jc w:val="center"/>
        <w:rPr>
          <w:sz w:val="24"/>
          <w:szCs w:val="24"/>
        </w:rPr>
      </w:pPr>
      <w:r w:rsidRPr="001124F6">
        <w:rPr>
          <w:sz w:val="24"/>
          <w:szCs w:val="24"/>
        </w:rPr>
        <w:lastRenderedPageBreak/>
        <w:t>Call Us Toll Free At:  855-4GPSTRAINING</w:t>
      </w:r>
    </w:p>
    <w:sectPr w:rsidR="006E70E9" w:rsidRPr="001124F6" w:rsidSect="00633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6E3"/>
    <w:multiLevelType w:val="hybridMultilevel"/>
    <w:tmpl w:val="7EF6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71667"/>
    <w:multiLevelType w:val="hybridMultilevel"/>
    <w:tmpl w:val="60D4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C5EB0"/>
    <w:multiLevelType w:val="hybridMultilevel"/>
    <w:tmpl w:val="E07A6096"/>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3">
    <w:nsid w:val="4FD1419D"/>
    <w:multiLevelType w:val="hybridMultilevel"/>
    <w:tmpl w:val="CCB2628C"/>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5"/>
  <w:displayBackgroundShape/>
  <w:proofState w:spelling="clean" w:grammar="clean"/>
  <w:defaultTabStop w:val="720"/>
  <w:drawingGridHorizontalSpacing w:val="100"/>
  <w:displayHorizontalDrawingGridEvery w:val="2"/>
  <w:characterSpacingControl w:val="doNotCompress"/>
  <w:compat/>
  <w:rsids>
    <w:rsidRoot w:val="00257EC0"/>
    <w:rsid w:val="0001638D"/>
    <w:rsid w:val="000479BD"/>
    <w:rsid w:val="0007590C"/>
    <w:rsid w:val="00095C90"/>
    <w:rsid w:val="000A2D90"/>
    <w:rsid w:val="001002F9"/>
    <w:rsid w:val="00111899"/>
    <w:rsid w:val="001124F6"/>
    <w:rsid w:val="00123574"/>
    <w:rsid w:val="0013083F"/>
    <w:rsid w:val="00161F52"/>
    <w:rsid w:val="00191834"/>
    <w:rsid w:val="001F3A9B"/>
    <w:rsid w:val="00206D0D"/>
    <w:rsid w:val="0020701F"/>
    <w:rsid w:val="002338CB"/>
    <w:rsid w:val="002450BE"/>
    <w:rsid w:val="00253616"/>
    <w:rsid w:val="00257EC0"/>
    <w:rsid w:val="00350024"/>
    <w:rsid w:val="00392183"/>
    <w:rsid w:val="003B3B67"/>
    <w:rsid w:val="003E2D6E"/>
    <w:rsid w:val="00401675"/>
    <w:rsid w:val="00404EBC"/>
    <w:rsid w:val="00407E41"/>
    <w:rsid w:val="004576BB"/>
    <w:rsid w:val="00465F83"/>
    <w:rsid w:val="004704B5"/>
    <w:rsid w:val="004B4DD8"/>
    <w:rsid w:val="004D1B6D"/>
    <w:rsid w:val="00516E4B"/>
    <w:rsid w:val="00517DD3"/>
    <w:rsid w:val="0053753C"/>
    <w:rsid w:val="00574AF9"/>
    <w:rsid w:val="00583FD7"/>
    <w:rsid w:val="005B2DBD"/>
    <w:rsid w:val="005D4158"/>
    <w:rsid w:val="00625DD9"/>
    <w:rsid w:val="00633FA0"/>
    <w:rsid w:val="006E70E9"/>
    <w:rsid w:val="00703F5C"/>
    <w:rsid w:val="007415D5"/>
    <w:rsid w:val="00744B79"/>
    <w:rsid w:val="00787A21"/>
    <w:rsid w:val="007D7AA4"/>
    <w:rsid w:val="007F716A"/>
    <w:rsid w:val="00835EF3"/>
    <w:rsid w:val="00836583"/>
    <w:rsid w:val="00854C8D"/>
    <w:rsid w:val="00876F93"/>
    <w:rsid w:val="00881BDF"/>
    <w:rsid w:val="008A2E21"/>
    <w:rsid w:val="008A400C"/>
    <w:rsid w:val="008D6179"/>
    <w:rsid w:val="008D7253"/>
    <w:rsid w:val="008F60A2"/>
    <w:rsid w:val="0090253E"/>
    <w:rsid w:val="00904942"/>
    <w:rsid w:val="009A048C"/>
    <w:rsid w:val="009A6BD5"/>
    <w:rsid w:val="009C0310"/>
    <w:rsid w:val="009C6167"/>
    <w:rsid w:val="009E0CB8"/>
    <w:rsid w:val="00A539CA"/>
    <w:rsid w:val="00A84462"/>
    <w:rsid w:val="00A94613"/>
    <w:rsid w:val="00AA2FE3"/>
    <w:rsid w:val="00AC07EC"/>
    <w:rsid w:val="00B265BD"/>
    <w:rsid w:val="00BB0E67"/>
    <w:rsid w:val="00BC4346"/>
    <w:rsid w:val="00CA27CE"/>
    <w:rsid w:val="00CD27BF"/>
    <w:rsid w:val="00D309B5"/>
    <w:rsid w:val="00D85270"/>
    <w:rsid w:val="00D876BC"/>
    <w:rsid w:val="00DD3CF1"/>
    <w:rsid w:val="00E10858"/>
    <w:rsid w:val="00E53C03"/>
    <w:rsid w:val="00E808DE"/>
    <w:rsid w:val="00EB2A6E"/>
    <w:rsid w:val="00EC5019"/>
    <w:rsid w:val="00EE72E5"/>
    <w:rsid w:val="00EF6125"/>
    <w:rsid w:val="00F55930"/>
    <w:rsid w:val="00F6726F"/>
    <w:rsid w:val="00F86054"/>
    <w:rsid w:val="00F90D05"/>
    <w:rsid w:val="00F9454F"/>
    <w:rsid w:val="00FA225F"/>
    <w:rsid w:val="00FB4991"/>
    <w:rsid w:val="00FE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7EC0"/>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EC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257EC0"/>
    <w:rPr>
      <w:rFonts w:ascii="Tahoma" w:hAnsi="Tahoma" w:cs="Tahoma"/>
      <w:sz w:val="16"/>
      <w:szCs w:val="16"/>
    </w:rPr>
  </w:style>
  <w:style w:type="character" w:customStyle="1" w:styleId="BalloonTextChar">
    <w:name w:val="Balloon Text Char"/>
    <w:basedOn w:val="DefaultParagraphFont"/>
    <w:link w:val="BalloonText"/>
    <w:uiPriority w:val="99"/>
    <w:semiHidden/>
    <w:rsid w:val="00257EC0"/>
    <w:rPr>
      <w:rFonts w:ascii="Tahoma" w:eastAsia="Times New Roman" w:hAnsi="Tahoma" w:cs="Tahoma"/>
      <w:sz w:val="16"/>
      <w:szCs w:val="16"/>
    </w:rPr>
  </w:style>
  <w:style w:type="paragraph" w:styleId="ListParagraph">
    <w:name w:val="List Paragraph"/>
    <w:basedOn w:val="Normal"/>
    <w:uiPriority w:val="34"/>
    <w:qFormat/>
    <w:rsid w:val="00257EC0"/>
    <w:pPr>
      <w:ind w:left="720"/>
      <w:contextualSpacing/>
    </w:pPr>
  </w:style>
  <w:style w:type="character" w:styleId="Hyperlink">
    <w:name w:val="Hyperlink"/>
    <w:basedOn w:val="DefaultParagraphFont"/>
    <w:uiPriority w:val="99"/>
    <w:unhideWhenUsed/>
    <w:rsid w:val="006E70E9"/>
    <w:rPr>
      <w:color w:val="0000FF" w:themeColor="hyperlink"/>
      <w:u w:val="single"/>
    </w:rPr>
  </w:style>
  <w:style w:type="paragraph" w:styleId="DocumentMap">
    <w:name w:val="Document Map"/>
    <w:basedOn w:val="Normal"/>
    <w:link w:val="DocumentMapChar"/>
    <w:uiPriority w:val="99"/>
    <w:semiHidden/>
    <w:unhideWhenUsed/>
    <w:rsid w:val="00D309B5"/>
    <w:rPr>
      <w:rFonts w:ascii="Tahoma" w:hAnsi="Tahoma" w:cs="Tahoma"/>
      <w:sz w:val="16"/>
      <w:szCs w:val="16"/>
    </w:rPr>
  </w:style>
  <w:style w:type="character" w:customStyle="1" w:styleId="DocumentMapChar">
    <w:name w:val="Document Map Char"/>
    <w:basedOn w:val="DefaultParagraphFont"/>
    <w:link w:val="DocumentMap"/>
    <w:uiPriority w:val="99"/>
    <w:semiHidden/>
    <w:rsid w:val="00D309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7EC0"/>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EC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257EC0"/>
    <w:rPr>
      <w:rFonts w:ascii="Tahoma" w:hAnsi="Tahoma" w:cs="Tahoma"/>
      <w:sz w:val="16"/>
      <w:szCs w:val="16"/>
    </w:rPr>
  </w:style>
  <w:style w:type="character" w:customStyle="1" w:styleId="BalloonTextChar">
    <w:name w:val="Balloon Text Char"/>
    <w:basedOn w:val="DefaultParagraphFont"/>
    <w:link w:val="BalloonText"/>
    <w:uiPriority w:val="99"/>
    <w:semiHidden/>
    <w:rsid w:val="00257EC0"/>
    <w:rPr>
      <w:rFonts w:ascii="Tahoma" w:eastAsia="Times New Roman" w:hAnsi="Tahoma" w:cs="Tahoma"/>
      <w:sz w:val="16"/>
      <w:szCs w:val="16"/>
    </w:rPr>
  </w:style>
  <w:style w:type="paragraph" w:styleId="ListParagraph">
    <w:name w:val="List Paragraph"/>
    <w:basedOn w:val="Normal"/>
    <w:uiPriority w:val="34"/>
    <w:qFormat/>
    <w:rsid w:val="00257EC0"/>
    <w:pPr>
      <w:ind w:left="720"/>
      <w:contextualSpacing/>
    </w:pPr>
  </w:style>
  <w:style w:type="character" w:styleId="Hyperlink">
    <w:name w:val="Hyperlink"/>
    <w:basedOn w:val="DefaultParagraphFont"/>
    <w:uiPriority w:val="99"/>
    <w:unhideWhenUsed/>
    <w:rsid w:val="006E70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OLICESOLUTIONS.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702A-838A-4BB4-9F92-512F8BFD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650</Words>
  <Characters>3708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 Lilley</dc:creator>
  <cp:lastModifiedBy>Beth Desper</cp:lastModifiedBy>
  <cp:revision>2</cp:revision>
  <cp:lastPrinted>2013-05-14T15:05:00Z</cp:lastPrinted>
  <dcterms:created xsi:type="dcterms:W3CDTF">2016-11-04T18:41:00Z</dcterms:created>
  <dcterms:modified xsi:type="dcterms:W3CDTF">2016-11-04T18:41:00Z</dcterms:modified>
</cp:coreProperties>
</file>